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09" w:type="dxa"/>
        <w:jc w:val="center"/>
        <w:tblLook w:val="00A0" w:firstRow="1" w:lastRow="0" w:firstColumn="1" w:lastColumn="0" w:noHBand="0" w:noVBand="0"/>
      </w:tblPr>
      <w:tblGrid>
        <w:gridCol w:w="4338"/>
        <w:gridCol w:w="5971"/>
      </w:tblGrid>
      <w:tr w:rsidR="00FC1FA1" w:rsidRPr="00E9330D" w:rsidTr="002D7125">
        <w:trPr>
          <w:trHeight w:val="1977"/>
          <w:jc w:val="center"/>
        </w:trPr>
        <w:tc>
          <w:tcPr>
            <w:tcW w:w="4338" w:type="dxa"/>
          </w:tcPr>
          <w:p w:rsidR="00FC1FA1" w:rsidRPr="00E9330D" w:rsidRDefault="00FC1FA1">
            <w:pPr>
              <w:tabs>
                <w:tab w:val="center" w:pos="2694"/>
              </w:tabs>
              <w:spacing w:line="23" w:lineRule="atLeast"/>
              <w:jc w:val="center"/>
              <w:rPr>
                <w:sz w:val="26"/>
                <w:szCs w:val="26"/>
              </w:rPr>
            </w:pPr>
            <w:r w:rsidRPr="00E9330D">
              <w:rPr>
                <w:sz w:val="26"/>
                <w:szCs w:val="26"/>
              </w:rPr>
              <w:t>UBND THÀNH PHỐ HỒ CHÍ MINH</w:t>
            </w:r>
          </w:p>
          <w:p w:rsidR="00FC1FA1" w:rsidRPr="00E9330D" w:rsidRDefault="00FC1FA1">
            <w:pPr>
              <w:tabs>
                <w:tab w:val="center" w:pos="2694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 w:rsidRPr="00E9330D">
              <w:rPr>
                <w:b/>
                <w:sz w:val="26"/>
                <w:szCs w:val="26"/>
              </w:rPr>
              <w:t>TRƯỜNG CAO ĐẲNG KỸ THUẬT</w:t>
            </w:r>
          </w:p>
          <w:p w:rsidR="00FC1FA1" w:rsidRPr="00E9330D" w:rsidRDefault="00FC1FA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  <w:r w:rsidRPr="00E9330D">
              <w:rPr>
                <w:b/>
                <w:sz w:val="26"/>
                <w:szCs w:val="26"/>
              </w:rPr>
              <w:t>LÝ TỰ TRỌNG TP.HỒ CHÍ MINH</w:t>
            </w:r>
          </w:p>
          <w:p w:rsidR="00FC1FA1" w:rsidRPr="00E9330D" w:rsidRDefault="00C1789F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6704" behindDoc="0" locked="0" layoutInCell="1" allowOverlap="1">
                      <wp:simplePos x="0" y="0"/>
                      <wp:positionH relativeFrom="column">
                        <wp:posOffset>771525</wp:posOffset>
                      </wp:positionH>
                      <wp:positionV relativeFrom="paragraph">
                        <wp:posOffset>38734</wp:posOffset>
                      </wp:positionV>
                      <wp:extent cx="990600" cy="0"/>
                      <wp:effectExtent l="0" t="0" r="19050" b="19050"/>
                      <wp:wrapNone/>
                      <wp:docPr id="3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A8AB94C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60.75pt;margin-top:3.05pt;width:78pt;height:0;z-index:25165670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YHCOQIAAIUEAAAOAAAAZHJzL2Uyb0RvYy54bWysVE1v2zAMvQ/YfxB0T22nSdYYdYrCTnbp&#10;1gLtfoAiybEwWRQkJU4w7L+PUj7WbpdimA+yZJGPfOSjb+/2vSY76bwCU9HiKqdEGg5CmU1Fv72s&#10;RjeU+MCMYBqMrOhBenq3+PjhdrClHEMHWkhHEMT4crAV7UKwZZZ53sme+Suw0uBlC65nAY9ukwnH&#10;BkTvdTbO81k2gBPWAZfe49fmeEkXCb9tJQ+PbetlILqimFtIq0vrOq7Z4paVG8dsp/gpDfYPWfRM&#10;GQx6gWpYYGTr1F9QveIOPLThikOfQdsqLhMHZFPkf7B57piViQsWx9tLmfz/g+Vfd0+OKFHRa0oM&#10;67FFz8ExtekCuXcOBlKDMVhGcGQcqzVYX6JTbZ5c5Mv35tk+AP/uiYG6Y2YjU9YvB4tQRfTI3rjE&#10;g7cYcz18AYE2bBsglW7fuj5CYlHIPnXocOmQ3AfC8eN8ns9y7CM/X2WsPPtZ58NnCT2Jm4r6E41L&#10;/kWKwnYPPsSsWHl2iEENrJTWSQ3akAEjTcfT5OBBKxEvo5l3m3WtHdmxqKf0JIp489rMwdaIBNZJ&#10;JpZGkJDqYXAGaETvpaBESxyZuEuWgSn9HktMXJuYC9YEqZx2R7H9mOfz5c3yZjKajGfL0SRvmtH9&#10;qp6MZqvi07S5buq6KX5GWsWk7JQQ0kRmZ+EXk/cJ6zSCR8lepH8pYfYWPdUakz2/U9JJFFEHR0Wt&#10;QRyeXGxL1AdqPRmf5jIO0+tzsvr991j8AgAA//8DAFBLAwQUAAYACAAAACEAJQGh9dkAAAAHAQAA&#10;DwAAAGRycy9kb3ducmV2LnhtbEyOQUvDQBCF74L/YRnBi9hNAm01ZlOK4MGjbcHrNDsm0exsyG6a&#10;2F/v6MUeP97jva/YzK5TJxpC69lAukhAEVfetlwbOOxf7h9AhYhssfNMBr4pwKa8viowt37iNzrt&#10;Yq1khEOOBpoY+1zrUDXkMCx8TyzZhx8cRsGh1nbAScZdp7MkWWmHLctDgz09N1R97UZngMK4TJPt&#10;o6sPr+fp7j07f0793pjbm3n7BCrSHP/L8Ksv6lCK09GPbIPqhLN0KVUDqxSU5Nl6LXz8Y10W+tK/&#10;/AEAAP//AwBQSwECLQAUAAYACAAAACEAtoM4kv4AAADhAQAAEwAAAAAAAAAAAAAAAAAAAAAAW0Nv&#10;bnRlbnRfVHlwZXNdLnhtbFBLAQItABQABgAIAAAAIQA4/SH/1gAAAJQBAAALAAAAAAAAAAAAAAAA&#10;AC8BAABfcmVscy8ucmVsc1BLAQItABQABgAIAAAAIQDgFYHCOQIAAIUEAAAOAAAAAAAAAAAAAAAA&#10;AC4CAABkcnMvZTJvRG9jLnhtbFBLAQItABQABgAIAAAAIQAlAaH12QAAAAcBAAAPAAAAAAAAAAAA&#10;AAAAAJMEAABkcnMvZG93bnJldi54bWxQSwUGAAAAAAQABADzAAAAmQUAAAAA&#10;"/>
                  </w:pict>
                </mc:Fallback>
              </mc:AlternateContent>
            </w:r>
          </w:p>
          <w:p w:rsidR="00FC1FA1" w:rsidRPr="00E9330D" w:rsidRDefault="00FC1FA1">
            <w:pPr>
              <w:spacing w:line="23" w:lineRule="atLeast"/>
              <w:jc w:val="center"/>
              <w:rPr>
                <w:sz w:val="26"/>
                <w:szCs w:val="26"/>
              </w:rPr>
            </w:pPr>
            <w:r w:rsidRPr="00E9330D">
              <w:rPr>
                <w:sz w:val="26"/>
                <w:szCs w:val="26"/>
              </w:rPr>
              <w:t xml:space="preserve">Số:     </w:t>
            </w:r>
            <w:r w:rsidR="005B7EBD">
              <w:rPr>
                <w:sz w:val="26"/>
                <w:szCs w:val="26"/>
              </w:rPr>
              <w:t>05</w:t>
            </w:r>
            <w:r w:rsidRPr="00E9330D">
              <w:rPr>
                <w:sz w:val="26"/>
                <w:szCs w:val="26"/>
              </w:rPr>
              <w:t xml:space="preserve">    /BC-LTT </w:t>
            </w:r>
          </w:p>
        </w:tc>
        <w:tc>
          <w:tcPr>
            <w:tcW w:w="5971" w:type="dxa"/>
          </w:tcPr>
          <w:p w:rsidR="00FC1FA1" w:rsidRPr="00E9330D" w:rsidRDefault="00FC1FA1">
            <w:pPr>
              <w:spacing w:line="23" w:lineRule="atLeast"/>
              <w:jc w:val="center"/>
              <w:rPr>
                <w:b/>
              </w:rPr>
            </w:pPr>
            <w:r w:rsidRPr="00E9330D">
              <w:rPr>
                <w:b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E9330D">
                  <w:rPr>
                    <w:b/>
                  </w:rPr>
                  <w:t>NAM</w:t>
                </w:r>
              </w:smartTag>
            </w:smartTag>
          </w:p>
          <w:p w:rsidR="00FC1FA1" w:rsidRPr="00E9330D" w:rsidRDefault="00FC1FA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  <w:r w:rsidRPr="00E9330D">
              <w:rPr>
                <w:b/>
                <w:sz w:val="26"/>
                <w:szCs w:val="26"/>
              </w:rPr>
              <w:t>Độc lập - Tự do - Hạnh phúc</w:t>
            </w:r>
          </w:p>
          <w:p w:rsidR="00FC1FA1" w:rsidRPr="00E9330D" w:rsidRDefault="00C1789F">
            <w:pPr>
              <w:spacing w:line="23" w:lineRule="atLeast"/>
              <w:jc w:val="center"/>
              <w:rPr>
                <w:b/>
                <w:sz w:val="26"/>
                <w:szCs w:val="26"/>
                <w:u w:val="single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800100</wp:posOffset>
                      </wp:positionH>
                      <wp:positionV relativeFrom="paragraph">
                        <wp:posOffset>24129</wp:posOffset>
                      </wp:positionV>
                      <wp:extent cx="2070100" cy="0"/>
                      <wp:effectExtent l="0" t="0" r="25400" b="19050"/>
                      <wp:wrapNone/>
                      <wp:docPr id="2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01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1F78C2" id="Straight Arrow Connector 1" o:spid="_x0000_s1026" type="#_x0000_t32" style="position:absolute;margin-left:63pt;margin-top:1.9pt;width:163pt;height:0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6VuTJQIAAEoEAAAOAAAAZHJzL2Uyb0RvYy54bWysVE2P2jAQvVfqf7B8hyQUdiEirFYJ9LLt&#10;IrH9AcZ2iNXEY9mGgKr+947NR0t7qarm4NjxzPO8N8+ZPx27lhykdQp0QbNhSonUHITSu4J+eVsN&#10;ppQ4z7RgLWhZ0JN09Gnx/t28N7kcQQOtkJYgiHZ5bwraeG/yJHG8kR1zQzBS42YNtmMel3aXCMt6&#10;RO/aZJSmD0kPVhgLXDqHX6vzJl1E/LqW3L/WtZOetAXF2nwcbRy3YUwWc5bvLDON4pcy2D9U0TGl&#10;8dAbVMU8I3ur/oDqFLfgoPZDDl0Cda24jByQTZb+xmbTMCMjFxTHmZtM7v/B8s+HtSVKFHREiWYd&#10;tmjjLVO7xpNna6EnJWiNMoIlWVCrNy7HpFKvbeDLj3pjXoB/dURD2TC9k7Hqt5NBqJiR3KWEhTN4&#10;5rb/BAJj2N5DlO5Y2y5AoijkGDt0unVIHj3h+HGUPqJM2Eh+3UtYfk001vmPEjoSJgV1Fx43Alk8&#10;hh1enEcimHhNCKdqWKm2jXZoNekLOpuMJjHBQatE2Axhzu62ZWvJgQVDxSeogmB3YRb2WkSwRjKx&#10;vMw9U+15jvGtDnhIDMu5zM6O+TZLZ8vpcjoejEcPy8E4rarB86ocDx5W2eOk+lCVZZV9D6Vl47xR&#10;Qkgdqru6Nxv/nTsu9+jsu5t/bzIk9+iRIhZ7fceiY2dDM8+22II4rW1QIzQZDRuDL5cr3Ihf1zHq&#10;5y9g8QMAAP//AwBQSwMEFAAGAAgAAAAhAPNHm77aAAAABwEAAA8AAABkcnMvZG93bnJldi54bWxM&#10;j0FLw0AQhe+C/2EZwYvYTaMtNmZTiuDBo23B6zQ7TaLZ2ZDdNLG/3tFLPX684c338vXkWnWiPjSe&#10;DcxnCSji0tuGKwP73ev9E6gQkS22nsnANwVYF9dXOWbWj/xOp22slJRwyNBAHWOXaR3KmhyGme+I&#10;JTv63mEU7Cttexyl3LU6TZKldtiwfKixo5eayq/t4AxQGBbzZLNy1f7tPN59pOfPsdsZc3szbZ5B&#10;RZri5Rh+9UUdCnE6+IFtUK1wupQt0cCDLJD8cZEKH/5YF7n+71/8AAAA//8DAFBLAQItABQABgAI&#10;AAAAIQC2gziS/gAAAOEBAAATAAAAAAAAAAAAAAAAAAAAAABbQ29udGVudF9UeXBlc10ueG1sUEsB&#10;Ai0AFAAGAAgAAAAhADj9If/WAAAAlAEAAAsAAAAAAAAAAAAAAAAALwEAAF9yZWxzLy5yZWxzUEsB&#10;Ai0AFAAGAAgAAAAhAAzpW5MlAgAASgQAAA4AAAAAAAAAAAAAAAAALgIAAGRycy9lMm9Eb2MueG1s&#10;UEsBAi0AFAAGAAgAAAAhAPNHm77aAAAABwEAAA8AAAAAAAAAAAAAAAAAfwQAAGRycy9kb3ducmV2&#10;LnhtbFBLBQYAAAAABAAEAPMAAACGBQAAAAA=&#10;"/>
                  </w:pict>
                </mc:Fallback>
              </mc:AlternateContent>
            </w:r>
          </w:p>
          <w:p w:rsidR="00FC1FA1" w:rsidRPr="00E9330D" w:rsidRDefault="00FC1FA1">
            <w:pPr>
              <w:spacing w:line="23" w:lineRule="atLeast"/>
              <w:rPr>
                <w:b/>
                <w:sz w:val="26"/>
                <w:szCs w:val="26"/>
                <w:u w:val="single"/>
              </w:rPr>
            </w:pPr>
          </w:p>
          <w:p w:rsidR="00FC1FA1" w:rsidRPr="00E9330D" w:rsidRDefault="00FC1FA1" w:rsidP="00295382">
            <w:pPr>
              <w:spacing w:line="23" w:lineRule="atLeast"/>
              <w:rPr>
                <w:b/>
                <w:sz w:val="26"/>
                <w:szCs w:val="26"/>
              </w:rPr>
            </w:pPr>
            <w:r w:rsidRPr="00E9330D">
              <w:rPr>
                <w:i/>
                <w:iCs/>
                <w:sz w:val="26"/>
                <w:szCs w:val="26"/>
              </w:rPr>
              <w:t xml:space="preserve">Thành phố Hồ Chí Minh, ngày </w:t>
            </w:r>
            <w:r w:rsidR="005B7EBD">
              <w:rPr>
                <w:i/>
                <w:iCs/>
                <w:sz w:val="26"/>
                <w:szCs w:val="26"/>
              </w:rPr>
              <w:t>2</w:t>
            </w:r>
            <w:r w:rsidR="00295382">
              <w:rPr>
                <w:i/>
                <w:iCs/>
                <w:sz w:val="26"/>
                <w:szCs w:val="26"/>
              </w:rPr>
              <w:t>3</w:t>
            </w:r>
            <w:r w:rsidR="005B7EBD">
              <w:rPr>
                <w:i/>
                <w:iCs/>
                <w:sz w:val="26"/>
                <w:szCs w:val="26"/>
              </w:rPr>
              <w:t xml:space="preserve">  tháng </w:t>
            </w:r>
            <w:r w:rsidRPr="00E9330D">
              <w:rPr>
                <w:i/>
                <w:iCs/>
                <w:sz w:val="26"/>
                <w:szCs w:val="26"/>
              </w:rPr>
              <w:t xml:space="preserve"> </w:t>
            </w:r>
            <w:r w:rsidR="00295382">
              <w:rPr>
                <w:i/>
                <w:iCs/>
                <w:sz w:val="26"/>
                <w:szCs w:val="26"/>
              </w:rPr>
              <w:t>0</w:t>
            </w:r>
            <w:r w:rsidR="00A84263">
              <w:rPr>
                <w:i/>
                <w:iCs/>
                <w:sz w:val="26"/>
                <w:szCs w:val="26"/>
              </w:rPr>
              <w:t>2</w:t>
            </w:r>
            <w:r w:rsidRPr="00E9330D">
              <w:rPr>
                <w:i/>
                <w:iCs/>
                <w:sz w:val="26"/>
                <w:szCs w:val="26"/>
              </w:rPr>
              <w:t xml:space="preserve"> năm 201</w:t>
            </w:r>
            <w:r w:rsidR="00295382">
              <w:rPr>
                <w:i/>
                <w:iCs/>
                <w:sz w:val="26"/>
                <w:szCs w:val="26"/>
              </w:rPr>
              <w:t>7</w:t>
            </w:r>
          </w:p>
        </w:tc>
      </w:tr>
    </w:tbl>
    <w:p w:rsidR="00FC1FA1" w:rsidRPr="007A19F8" w:rsidRDefault="00FC1FA1" w:rsidP="002D7125">
      <w:pPr>
        <w:jc w:val="center"/>
        <w:rPr>
          <w:b/>
          <w:sz w:val="28"/>
          <w:szCs w:val="28"/>
        </w:rPr>
      </w:pPr>
      <w:r w:rsidRPr="002D7125">
        <w:rPr>
          <w:b/>
          <w:sz w:val="28"/>
        </w:rPr>
        <w:t>BÁO CÁO</w:t>
      </w:r>
    </w:p>
    <w:p w:rsidR="00FC1FA1" w:rsidRDefault="00FC1FA1" w:rsidP="00C236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Công tác vệ sinh, an toàn lao động, phòng cháy chữa cháy </w:t>
      </w:r>
    </w:p>
    <w:p w:rsidR="00FC1FA1" w:rsidRPr="002D7125" w:rsidRDefault="00C1789F" w:rsidP="00C23685">
      <w:pPr>
        <w:jc w:val="center"/>
        <w:rPr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>
                <wp:simplePos x="0" y="0"/>
                <wp:positionH relativeFrom="column">
                  <wp:posOffset>2165350</wp:posOffset>
                </wp:positionH>
                <wp:positionV relativeFrom="paragraph">
                  <wp:posOffset>62864</wp:posOffset>
                </wp:positionV>
                <wp:extent cx="1424305" cy="0"/>
                <wp:effectExtent l="0" t="0" r="23495" b="19050"/>
                <wp:wrapNone/>
                <wp:docPr id="1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243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0AF353" id="AutoShape 8" o:spid="_x0000_s1026" type="#_x0000_t32" style="position:absolute;margin-left:170.5pt;margin-top:4.95pt;width:112.15pt;height:0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zG1HgIAADsEAAAOAAAAZHJzL2Uyb0RvYy54bWysU02P2jAQvVfqf7B8hyRso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vMwnsG4AqIqtbWhQXpUr+ZZ0+8OKV11RLU8Br+dDORmISN5lxIuzkCR3fBFM4ghgB9n&#10;dWxsHyBhCugYJTndJOFHjyh8zPJJ/pBOMaJXX0KKa6Kxzn/mukfBKLHzloi285VWCoTXNotlyOHZ&#10;+UCLFNeEUFXpjZAy6i8VGkq8mE6mMcFpKVhwhjBn210lLTqQsEHxF3sEz32Y1XvFIljHCVtfbE+E&#10;PNtQXKqAB40BnYt1XpEfi3Sxnq/n+SifzNajPK3r0dOmykezTfZpWj/UVVVnPwO1LC86wRhXgd11&#10;XbP879bh8nDOi3Zb2NsYkvfocV5A9vofSUdlg5jntdhpdtraq+KwoTH48prCE7i/g33/5le/AAAA&#10;//8DAFBLAwQUAAYACAAAACEAUBo+X90AAAAHAQAADwAAAGRycy9kb3ducmV2LnhtbEyPQU/CQBSE&#10;7yb+h80z4WJkW6DE1m4JIfHgUSDx+ug+22r3bdPd0sqvd+WCx8lMZr7JN5NpxZl611hWEM8jEMSl&#10;1Q1XCo6H16dnEM4ja2wtk4IfcrAp7u9yzLQd+Z3Oe1+JUMIuQwW1910mpStrMujmtiMO3qftDfog&#10;+0rqHsdQblq5iKK1NNhwWKixo11N5fd+MArIDUkcbVNTHd8u4+PH4vI1dgelZg/T9gWEp8nfwvCH&#10;H9ChCEwnO7B2olWwXMXhi1eQpiCCn6yTJYjTVcsil//5i18AAAD//wMAUEsBAi0AFAAGAAgAAAAh&#10;ALaDOJL+AAAA4QEAABMAAAAAAAAAAAAAAAAAAAAAAFtDb250ZW50X1R5cGVzXS54bWxQSwECLQAU&#10;AAYACAAAACEAOP0h/9YAAACUAQAACwAAAAAAAAAAAAAAAAAvAQAAX3JlbHMvLnJlbHNQSwECLQAU&#10;AAYACAAAACEA2QMxtR4CAAA7BAAADgAAAAAAAAAAAAAAAAAuAgAAZHJzL2Uyb0RvYy54bWxQSwEC&#10;LQAUAAYACAAAACEAUBo+X90AAAAHAQAADwAAAAAAAAAAAAAAAAB4BAAAZHJzL2Rvd25yZXYueG1s&#10;UEsFBgAAAAAEAAQA8wAAAIIFAAAAAA==&#10;"/>
            </w:pict>
          </mc:Fallback>
        </mc:AlternateContent>
      </w:r>
    </w:p>
    <w:p w:rsidR="00FC1FA1" w:rsidRDefault="00FC1FA1" w:rsidP="000E5B15">
      <w:pPr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ab/>
        <w:t>Căn cứ cuộc họp với Ban Giám hiệu về việc triển khai nhiệm vụ và phân công các tổ công tác trong Ban An toàn lao động,</w:t>
      </w:r>
    </w:p>
    <w:p w:rsidR="00FC1FA1" w:rsidRDefault="005B7EBD" w:rsidP="000E5B15">
      <w:pPr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ab/>
        <w:t>Nay Tổ công tác ( Tổ 01</w:t>
      </w:r>
      <w:r w:rsidR="00FC1FA1">
        <w:rPr>
          <w:sz w:val="28"/>
          <w:szCs w:val="28"/>
        </w:rPr>
        <w:t xml:space="preserve"> ) kính báo cáo Ban Giám hiệu sau khi đã kiểm tra tại các khu vực như sau:</w:t>
      </w:r>
    </w:p>
    <w:p w:rsidR="00FC1FA1" w:rsidRPr="00B43518" w:rsidRDefault="00FC1FA1" w:rsidP="000E5B15">
      <w:pPr>
        <w:pStyle w:val="ListParagraph"/>
        <w:numPr>
          <w:ilvl w:val="0"/>
          <w:numId w:val="24"/>
        </w:numPr>
        <w:tabs>
          <w:tab w:val="left" w:pos="993"/>
        </w:tabs>
        <w:spacing w:before="120" w:after="120"/>
        <w:ind w:left="0" w:firstLine="621"/>
        <w:jc w:val="both"/>
        <w:rPr>
          <w:b/>
          <w:sz w:val="28"/>
          <w:szCs w:val="28"/>
        </w:rPr>
      </w:pPr>
      <w:r w:rsidRPr="00B43518">
        <w:rPr>
          <w:b/>
          <w:sz w:val="28"/>
          <w:szCs w:val="28"/>
        </w:rPr>
        <w:t>An toàn vệ sinh (ATVS), an toàn lao động (ATLĐ), phòng cháy chữa cháy (PCCC)</w:t>
      </w:r>
    </w:p>
    <w:p w:rsidR="00FC1FA1" w:rsidRPr="0082135E" w:rsidRDefault="00FC1FA1" w:rsidP="000E5B15">
      <w:pPr>
        <w:pStyle w:val="ListParagraph"/>
        <w:numPr>
          <w:ilvl w:val="0"/>
          <w:numId w:val="23"/>
        </w:numPr>
        <w:tabs>
          <w:tab w:val="left" w:pos="993"/>
        </w:tabs>
        <w:spacing w:before="120" w:after="120"/>
        <w:ind w:left="0" w:firstLine="709"/>
        <w:jc w:val="both"/>
        <w:rPr>
          <w:b/>
          <w:sz w:val="28"/>
          <w:szCs w:val="28"/>
        </w:rPr>
      </w:pPr>
      <w:r w:rsidRPr="0082135E">
        <w:rPr>
          <w:b/>
          <w:sz w:val="28"/>
          <w:szCs w:val="28"/>
        </w:rPr>
        <w:t>Công tác vệ sinh công nghiệp:</w:t>
      </w:r>
    </w:p>
    <w:p w:rsidR="00FC1FA1" w:rsidRPr="005B7EBD" w:rsidRDefault="005B7EBD" w:rsidP="000E5B15">
      <w:pPr>
        <w:tabs>
          <w:tab w:val="left" w:pos="993"/>
        </w:tabs>
        <w:spacing w:before="120" w:after="120"/>
        <w:jc w:val="both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          </w:t>
      </w:r>
      <w:r w:rsidRPr="005B7EBD">
        <w:rPr>
          <w:color w:val="FF0000"/>
          <w:sz w:val="28"/>
          <w:szCs w:val="28"/>
        </w:rPr>
        <w:t>Trung tâm y tế gửi file báo cáo đính kèm nội dung chi tiết</w:t>
      </w:r>
    </w:p>
    <w:p w:rsidR="00FC1FA1" w:rsidRPr="0082135E" w:rsidRDefault="00FC1FA1" w:rsidP="000E5B15">
      <w:pPr>
        <w:pStyle w:val="ListParagraph"/>
        <w:numPr>
          <w:ilvl w:val="0"/>
          <w:numId w:val="23"/>
        </w:numPr>
        <w:tabs>
          <w:tab w:val="left" w:pos="993"/>
        </w:tabs>
        <w:spacing w:before="120" w:after="120"/>
        <w:ind w:left="0" w:firstLine="709"/>
        <w:jc w:val="both"/>
        <w:rPr>
          <w:b/>
          <w:sz w:val="28"/>
          <w:szCs w:val="28"/>
        </w:rPr>
      </w:pPr>
      <w:r w:rsidRPr="0082135E">
        <w:rPr>
          <w:b/>
          <w:sz w:val="28"/>
          <w:szCs w:val="28"/>
        </w:rPr>
        <w:t>Công tác an toàn lao động:</w:t>
      </w:r>
    </w:p>
    <w:p w:rsidR="00FC1FA1" w:rsidRDefault="00FC1FA1" w:rsidP="000E5B15">
      <w:pPr>
        <w:pStyle w:val="ListParagraph"/>
        <w:numPr>
          <w:ilvl w:val="1"/>
          <w:numId w:val="25"/>
        </w:numPr>
        <w:tabs>
          <w:tab w:val="left" w:pos="1418"/>
        </w:tabs>
        <w:spacing w:before="120" w:after="120"/>
        <w:ind w:left="709" w:firstLine="284"/>
        <w:jc w:val="both"/>
        <w:rPr>
          <w:sz w:val="28"/>
          <w:szCs w:val="28"/>
        </w:rPr>
      </w:pPr>
      <w:r>
        <w:rPr>
          <w:sz w:val="28"/>
          <w:szCs w:val="28"/>
        </w:rPr>
        <w:t>Về thiết bị máy móc học sinh thực tập</w:t>
      </w:r>
    </w:p>
    <w:p w:rsidR="00FC1FA1" w:rsidRDefault="00F8552B" w:rsidP="008A0467">
      <w:pPr>
        <w:pStyle w:val="ListParagraph"/>
        <w:numPr>
          <w:ilvl w:val="1"/>
          <w:numId w:val="23"/>
        </w:numPr>
        <w:spacing w:before="120" w:after="120"/>
        <w:jc w:val="both"/>
        <w:rPr>
          <w:sz w:val="28"/>
          <w:szCs w:val="28"/>
        </w:rPr>
      </w:pPr>
      <w:r w:rsidRPr="008A0467">
        <w:rPr>
          <w:sz w:val="28"/>
          <w:szCs w:val="28"/>
        </w:rPr>
        <w:t>Vệ sinh sạch sẽ</w:t>
      </w:r>
    </w:p>
    <w:p w:rsidR="008A0467" w:rsidRDefault="008A0467" w:rsidP="008A0467">
      <w:pPr>
        <w:pStyle w:val="ListParagraph"/>
        <w:numPr>
          <w:ilvl w:val="1"/>
          <w:numId w:val="23"/>
        </w:numPr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>Có vài viên gạch ở tầng 1 bị bốc lên, có thể cho sửa lại cho an toàn GV-SV đi không bị vấp ngã</w:t>
      </w:r>
    </w:p>
    <w:p w:rsidR="008A0467" w:rsidRDefault="008A0467" w:rsidP="008A0467">
      <w:pPr>
        <w:pStyle w:val="ListParagraph"/>
        <w:numPr>
          <w:ilvl w:val="1"/>
          <w:numId w:val="23"/>
        </w:numPr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>Kính cửa phòng G1.2-11 bị vỡ</w:t>
      </w:r>
    </w:p>
    <w:p w:rsidR="008A0467" w:rsidRDefault="008A0467" w:rsidP="008A0467">
      <w:pPr>
        <w:pStyle w:val="ListParagraph"/>
        <w:numPr>
          <w:ilvl w:val="1"/>
          <w:numId w:val="23"/>
        </w:numPr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>Cửa sổ phòng G1.2.07 không có kính.</w:t>
      </w:r>
    </w:p>
    <w:p w:rsidR="008A0467" w:rsidRPr="008A0467" w:rsidRDefault="008A0467" w:rsidP="008A0467">
      <w:pPr>
        <w:pStyle w:val="ListParagraph"/>
        <w:spacing w:before="120" w:after="120"/>
        <w:ind w:left="1440"/>
        <w:jc w:val="both"/>
        <w:rPr>
          <w:sz w:val="28"/>
          <w:szCs w:val="28"/>
        </w:rPr>
      </w:pPr>
    </w:p>
    <w:p w:rsidR="00FC1FA1" w:rsidRDefault="00FC1FA1" w:rsidP="000E5B15">
      <w:pPr>
        <w:pStyle w:val="ListParagraph"/>
        <w:numPr>
          <w:ilvl w:val="1"/>
          <w:numId w:val="25"/>
        </w:numPr>
        <w:tabs>
          <w:tab w:val="left" w:pos="1418"/>
        </w:tabs>
        <w:spacing w:before="120" w:after="120"/>
        <w:ind w:left="709" w:firstLine="284"/>
        <w:jc w:val="both"/>
        <w:rPr>
          <w:sz w:val="28"/>
          <w:szCs w:val="28"/>
        </w:rPr>
      </w:pPr>
      <w:r>
        <w:rPr>
          <w:sz w:val="28"/>
          <w:szCs w:val="28"/>
        </w:rPr>
        <w:t>Về đảm bảo hệ thống thông gió, chiếu sáng</w:t>
      </w:r>
    </w:p>
    <w:p w:rsidR="00FC1FA1" w:rsidRDefault="008A0467" w:rsidP="00F8552B">
      <w:pPr>
        <w:pStyle w:val="ListParagraph"/>
        <w:ind w:left="1440"/>
        <w:rPr>
          <w:sz w:val="28"/>
          <w:szCs w:val="28"/>
        </w:rPr>
      </w:pPr>
      <w:r>
        <w:rPr>
          <w:sz w:val="28"/>
          <w:szCs w:val="28"/>
        </w:rPr>
        <w:t>Tầ</w:t>
      </w:r>
      <w:r w:rsidR="00121765">
        <w:rPr>
          <w:sz w:val="28"/>
          <w:szCs w:val="28"/>
        </w:rPr>
        <w:t>ng 2 nhà G nóng, nên có</w:t>
      </w:r>
      <w:r>
        <w:rPr>
          <w:sz w:val="28"/>
          <w:szCs w:val="28"/>
        </w:rPr>
        <w:t xml:space="preserve"> gắn thông gió cho mát</w:t>
      </w:r>
    </w:p>
    <w:p w:rsidR="008A0467" w:rsidRPr="000E5B15" w:rsidRDefault="008A0467" w:rsidP="00F8552B">
      <w:pPr>
        <w:pStyle w:val="ListParagraph"/>
        <w:ind w:left="1440"/>
        <w:rPr>
          <w:sz w:val="28"/>
          <w:szCs w:val="28"/>
        </w:rPr>
      </w:pPr>
    </w:p>
    <w:p w:rsidR="00FC1FA1" w:rsidRDefault="00FC1FA1" w:rsidP="000E5B15">
      <w:pPr>
        <w:pStyle w:val="ListParagraph"/>
        <w:numPr>
          <w:ilvl w:val="1"/>
          <w:numId w:val="25"/>
        </w:numPr>
        <w:tabs>
          <w:tab w:val="left" w:pos="1418"/>
        </w:tabs>
        <w:spacing w:before="120" w:after="120"/>
        <w:ind w:left="709" w:firstLine="284"/>
        <w:jc w:val="both"/>
        <w:rPr>
          <w:sz w:val="28"/>
          <w:szCs w:val="28"/>
        </w:rPr>
      </w:pPr>
      <w:r>
        <w:rPr>
          <w:sz w:val="28"/>
          <w:szCs w:val="28"/>
        </w:rPr>
        <w:t>Về trang phục bảo hộ lao động cho giảng viên – giáo viên (GV) và học sinh sinh viên (HSSV)</w:t>
      </w:r>
    </w:p>
    <w:p w:rsidR="00FC1FA1" w:rsidRPr="0082135E" w:rsidRDefault="00F8552B" w:rsidP="00F8552B">
      <w:pPr>
        <w:spacing w:before="120" w:after="120"/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>Thực hiện đúng qui định về trang phục bảo hộ lao động cho giảng viên – giáo viên (GV) và học sinh sinh viên (HSSV)</w:t>
      </w:r>
    </w:p>
    <w:p w:rsidR="00FC1FA1" w:rsidRPr="00B43518" w:rsidRDefault="00FC1FA1" w:rsidP="000E5B15">
      <w:pPr>
        <w:pStyle w:val="ListParagraph"/>
        <w:numPr>
          <w:ilvl w:val="0"/>
          <w:numId w:val="23"/>
        </w:numPr>
        <w:tabs>
          <w:tab w:val="left" w:pos="993"/>
        </w:tabs>
        <w:spacing w:before="120" w:after="120"/>
        <w:ind w:left="0" w:firstLine="709"/>
        <w:jc w:val="both"/>
        <w:rPr>
          <w:b/>
          <w:sz w:val="28"/>
          <w:szCs w:val="28"/>
        </w:rPr>
      </w:pPr>
      <w:r w:rsidRPr="00B43518">
        <w:rPr>
          <w:b/>
          <w:sz w:val="28"/>
          <w:szCs w:val="28"/>
        </w:rPr>
        <w:t xml:space="preserve">Công tác </w:t>
      </w:r>
      <w:r>
        <w:rPr>
          <w:b/>
          <w:sz w:val="28"/>
          <w:szCs w:val="28"/>
        </w:rPr>
        <w:t>PCCC</w:t>
      </w:r>
    </w:p>
    <w:p w:rsidR="00FC1FA1" w:rsidRDefault="00FC1FA1" w:rsidP="006C43D1">
      <w:pPr>
        <w:pStyle w:val="ListParagraph"/>
        <w:numPr>
          <w:ilvl w:val="0"/>
          <w:numId w:val="26"/>
        </w:numPr>
        <w:tabs>
          <w:tab w:val="left" w:pos="1418"/>
        </w:tabs>
        <w:spacing w:before="120" w:after="120"/>
        <w:ind w:left="709" w:firstLine="284"/>
        <w:jc w:val="both"/>
        <w:rPr>
          <w:sz w:val="28"/>
          <w:szCs w:val="28"/>
        </w:rPr>
      </w:pPr>
      <w:r>
        <w:rPr>
          <w:sz w:val="28"/>
          <w:szCs w:val="28"/>
        </w:rPr>
        <w:t>Hệ thống PCCC, các phương tiện chữa cháy tại chỗ</w:t>
      </w:r>
    </w:p>
    <w:p w:rsidR="00F8552B" w:rsidRPr="000E5B15" w:rsidRDefault="008A0467" w:rsidP="00F8552B">
      <w:pPr>
        <w:spacing w:before="120" w:after="120"/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Các hành lang tầng 1 và tầng 2 nhà có đầy đủ các bình PCCC </w:t>
      </w:r>
    </w:p>
    <w:p w:rsidR="00FC1FA1" w:rsidRDefault="00FC1FA1" w:rsidP="006C43D1">
      <w:pPr>
        <w:pStyle w:val="ListParagraph"/>
        <w:numPr>
          <w:ilvl w:val="0"/>
          <w:numId w:val="26"/>
        </w:numPr>
        <w:tabs>
          <w:tab w:val="left" w:pos="1418"/>
        </w:tabs>
        <w:spacing w:before="120" w:after="120"/>
        <w:ind w:left="709" w:firstLine="284"/>
        <w:jc w:val="both"/>
        <w:rPr>
          <w:sz w:val="28"/>
          <w:szCs w:val="28"/>
        </w:rPr>
      </w:pPr>
      <w:r>
        <w:rPr>
          <w:sz w:val="28"/>
          <w:szCs w:val="28"/>
        </w:rPr>
        <w:t>Các tiêu lệnh PCCC, quy định PCCC, bảng biểu</w:t>
      </w:r>
    </w:p>
    <w:p w:rsidR="00FC1FA1" w:rsidRDefault="008A0467" w:rsidP="00F8552B">
      <w:pPr>
        <w:pStyle w:val="ListParagraph"/>
        <w:spacing w:before="120" w:after="120"/>
        <w:ind w:left="1440"/>
        <w:rPr>
          <w:sz w:val="28"/>
          <w:szCs w:val="28"/>
        </w:rPr>
      </w:pPr>
      <w:r>
        <w:rPr>
          <w:sz w:val="28"/>
          <w:szCs w:val="28"/>
        </w:rPr>
        <w:t>- T</w:t>
      </w:r>
      <w:r w:rsidR="00F8552B">
        <w:rPr>
          <w:sz w:val="28"/>
          <w:szCs w:val="28"/>
        </w:rPr>
        <w:t>iêu lệnh PCCC</w:t>
      </w:r>
      <w:r>
        <w:rPr>
          <w:sz w:val="28"/>
          <w:szCs w:val="28"/>
        </w:rPr>
        <w:t xml:space="preserve"> ở tầng 1 bị mờ</w:t>
      </w:r>
    </w:p>
    <w:p w:rsidR="00F8552B" w:rsidRDefault="00F8552B" w:rsidP="00F8552B">
      <w:pPr>
        <w:pStyle w:val="ListParagraph"/>
        <w:spacing w:before="120" w:after="120"/>
        <w:ind w:left="144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A0467">
        <w:rPr>
          <w:sz w:val="28"/>
          <w:szCs w:val="28"/>
        </w:rPr>
        <w:t>Nội qui PCCC ở tầng 1 bị mờ</w:t>
      </w:r>
    </w:p>
    <w:p w:rsidR="00F8552B" w:rsidRDefault="008A0467" w:rsidP="00F8552B">
      <w:pPr>
        <w:pStyle w:val="ListParagraph"/>
        <w:spacing w:before="120" w:after="120"/>
        <w:ind w:left="144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8552B">
        <w:rPr>
          <w:sz w:val="28"/>
          <w:szCs w:val="28"/>
        </w:rPr>
        <w:t>PCCC</w:t>
      </w:r>
      <w:r>
        <w:rPr>
          <w:sz w:val="28"/>
          <w:szCs w:val="28"/>
        </w:rPr>
        <w:t xml:space="preserve"> fire box ở tầng 1 bị vỡ kính</w:t>
      </w:r>
    </w:p>
    <w:p w:rsidR="008A0467" w:rsidRDefault="008A0467" w:rsidP="00F8552B">
      <w:pPr>
        <w:pStyle w:val="ListParagraph"/>
        <w:spacing w:before="120" w:after="120"/>
        <w:ind w:left="1440"/>
        <w:rPr>
          <w:sz w:val="28"/>
          <w:szCs w:val="28"/>
        </w:rPr>
      </w:pPr>
    </w:p>
    <w:p w:rsidR="00FC1FA1" w:rsidRDefault="00FC1FA1" w:rsidP="006C43D1">
      <w:pPr>
        <w:pStyle w:val="ListParagraph"/>
        <w:numPr>
          <w:ilvl w:val="0"/>
          <w:numId w:val="26"/>
        </w:numPr>
        <w:tabs>
          <w:tab w:val="left" w:pos="1418"/>
        </w:tabs>
        <w:spacing w:before="120" w:after="120"/>
        <w:ind w:left="709" w:firstLine="284"/>
        <w:jc w:val="both"/>
        <w:rPr>
          <w:sz w:val="28"/>
          <w:szCs w:val="28"/>
        </w:rPr>
      </w:pPr>
      <w:r>
        <w:rPr>
          <w:sz w:val="28"/>
          <w:szCs w:val="28"/>
        </w:rPr>
        <w:t>Hệ thống chống sét hiện có tại khu vực phân công quản lý</w:t>
      </w:r>
    </w:p>
    <w:p w:rsidR="00FC1FA1" w:rsidRPr="00B43518" w:rsidRDefault="00F8552B" w:rsidP="00F8552B">
      <w:pPr>
        <w:spacing w:before="120" w:after="120"/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>- Đảm bảo an toàn cho khoa</w:t>
      </w:r>
    </w:p>
    <w:p w:rsidR="00FC1FA1" w:rsidRDefault="00FC1FA1" w:rsidP="000E5B15">
      <w:pPr>
        <w:pStyle w:val="ListParagraph"/>
        <w:numPr>
          <w:ilvl w:val="0"/>
          <w:numId w:val="24"/>
        </w:numPr>
        <w:tabs>
          <w:tab w:val="left" w:pos="993"/>
        </w:tabs>
        <w:spacing w:before="120" w:after="120"/>
        <w:ind w:left="0" w:firstLine="621"/>
        <w:jc w:val="both"/>
        <w:rPr>
          <w:b/>
          <w:sz w:val="28"/>
          <w:szCs w:val="28"/>
        </w:rPr>
      </w:pPr>
      <w:r w:rsidRPr="00B43518">
        <w:rPr>
          <w:b/>
          <w:sz w:val="28"/>
          <w:szCs w:val="28"/>
        </w:rPr>
        <w:lastRenderedPageBreak/>
        <w:t>Những ý kiến khác và kiến nghị đề xuất.</w:t>
      </w:r>
    </w:p>
    <w:p w:rsidR="00FC1FA1" w:rsidRDefault="00FC1FA1" w:rsidP="000E5B15">
      <w:pPr>
        <w:pStyle w:val="ListParagraph"/>
        <w:numPr>
          <w:ilvl w:val="0"/>
          <w:numId w:val="27"/>
        </w:numPr>
        <w:tabs>
          <w:tab w:val="left" w:pos="993"/>
        </w:tabs>
        <w:spacing w:before="120" w:after="120"/>
        <w:ind w:left="0" w:firstLine="709"/>
        <w:jc w:val="both"/>
        <w:rPr>
          <w:sz w:val="28"/>
          <w:szCs w:val="28"/>
        </w:rPr>
      </w:pPr>
      <w:r w:rsidRPr="00B43518">
        <w:rPr>
          <w:sz w:val="28"/>
          <w:szCs w:val="28"/>
        </w:rPr>
        <w:t>Những ý kiến khác phát sinh khi kiểm tra</w:t>
      </w:r>
    </w:p>
    <w:p w:rsidR="00FC1FA1" w:rsidRPr="000E5B15" w:rsidRDefault="00FC1FA1" w:rsidP="000E5B15">
      <w:pPr>
        <w:tabs>
          <w:tab w:val="left" w:pos="993"/>
        </w:tabs>
        <w:spacing w:before="120" w:after="120"/>
        <w:jc w:val="both"/>
        <w:rPr>
          <w:sz w:val="28"/>
          <w:szCs w:val="28"/>
        </w:rPr>
      </w:pPr>
    </w:p>
    <w:p w:rsidR="00FC1FA1" w:rsidRDefault="00FC1FA1" w:rsidP="000E5B15">
      <w:pPr>
        <w:pStyle w:val="ListParagraph"/>
        <w:numPr>
          <w:ilvl w:val="0"/>
          <w:numId w:val="27"/>
        </w:numPr>
        <w:tabs>
          <w:tab w:val="left" w:pos="993"/>
        </w:tabs>
        <w:spacing w:before="120" w:after="120"/>
        <w:ind w:left="0" w:firstLine="709"/>
        <w:jc w:val="both"/>
        <w:rPr>
          <w:sz w:val="28"/>
          <w:szCs w:val="28"/>
        </w:rPr>
      </w:pPr>
      <w:r w:rsidRPr="00B43518">
        <w:rPr>
          <w:sz w:val="28"/>
          <w:szCs w:val="28"/>
        </w:rPr>
        <w:t>Kiến nghị và đề xuất</w:t>
      </w:r>
    </w:p>
    <w:p w:rsidR="00F8552B" w:rsidRDefault="00F8552B" w:rsidP="00F8552B">
      <w:pPr>
        <w:pStyle w:val="ListParagraph"/>
        <w:rPr>
          <w:sz w:val="28"/>
          <w:szCs w:val="28"/>
        </w:rPr>
      </w:pPr>
    </w:p>
    <w:p w:rsidR="008A0467" w:rsidRDefault="00F8552B" w:rsidP="008A0467">
      <w:pPr>
        <w:pStyle w:val="ListParagraph"/>
        <w:numPr>
          <w:ilvl w:val="1"/>
          <w:numId w:val="23"/>
        </w:numPr>
        <w:spacing w:before="120" w:after="120"/>
        <w:ind w:left="141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8A0467">
        <w:rPr>
          <w:sz w:val="28"/>
          <w:szCs w:val="28"/>
        </w:rPr>
        <w:t>Sửa lại</w:t>
      </w:r>
      <w:r w:rsidR="008A0467">
        <w:rPr>
          <w:sz w:val="28"/>
          <w:szCs w:val="28"/>
        </w:rPr>
        <w:t xml:space="preserve"> gạch </w:t>
      </w:r>
      <w:r w:rsidR="008A0467">
        <w:rPr>
          <w:sz w:val="28"/>
          <w:szCs w:val="28"/>
        </w:rPr>
        <w:t xml:space="preserve">hành lang </w:t>
      </w:r>
      <w:r w:rsidR="008A0467">
        <w:rPr>
          <w:sz w:val="28"/>
          <w:szCs w:val="28"/>
        </w:rPr>
        <w:t xml:space="preserve">ở tầng 1 </w:t>
      </w:r>
      <w:r w:rsidR="008A0467">
        <w:rPr>
          <w:sz w:val="28"/>
          <w:szCs w:val="28"/>
        </w:rPr>
        <w:t>nhà G để</w:t>
      </w:r>
      <w:r w:rsidR="008A0467">
        <w:rPr>
          <w:sz w:val="28"/>
          <w:szCs w:val="28"/>
        </w:rPr>
        <w:t xml:space="preserve"> an toàn </w:t>
      </w:r>
      <w:r w:rsidR="008A0467">
        <w:rPr>
          <w:sz w:val="28"/>
          <w:szCs w:val="28"/>
        </w:rPr>
        <w:t xml:space="preserve">cho </w:t>
      </w:r>
      <w:r w:rsidR="008A0467">
        <w:rPr>
          <w:sz w:val="28"/>
          <w:szCs w:val="28"/>
        </w:rPr>
        <w:t>GV-SV đi không bị vấp ngã</w:t>
      </w:r>
    </w:p>
    <w:p w:rsidR="008A0467" w:rsidRDefault="00121765" w:rsidP="008A0467">
      <w:pPr>
        <w:pStyle w:val="ListParagraph"/>
        <w:numPr>
          <w:ilvl w:val="1"/>
          <w:numId w:val="23"/>
        </w:numPr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>Thay k</w:t>
      </w:r>
      <w:r w:rsidR="008A0467">
        <w:rPr>
          <w:sz w:val="28"/>
          <w:szCs w:val="28"/>
        </w:rPr>
        <w:t>ính cửa phòng G1.2-11 bị vỡ</w:t>
      </w:r>
    </w:p>
    <w:p w:rsidR="008A0467" w:rsidRDefault="00121765" w:rsidP="008A0467">
      <w:pPr>
        <w:pStyle w:val="ListParagraph"/>
        <w:numPr>
          <w:ilvl w:val="1"/>
          <w:numId w:val="23"/>
        </w:numPr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>Bổ sung kính cho c</w:t>
      </w:r>
      <w:r w:rsidR="008A0467">
        <w:rPr>
          <w:sz w:val="28"/>
          <w:szCs w:val="28"/>
        </w:rPr>
        <w:t>ửa sổ phòng G1.2.07 không có kính.</w:t>
      </w:r>
    </w:p>
    <w:p w:rsidR="00121765" w:rsidRDefault="00121765" w:rsidP="00121765">
      <w:pPr>
        <w:pStyle w:val="ListParagraph"/>
        <w:numPr>
          <w:ilvl w:val="1"/>
          <w:numId w:val="23"/>
        </w:numPr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>Gắn thên hệ thống thông gió cho tầng 2 nhà G được mát.</w:t>
      </w:r>
    </w:p>
    <w:p w:rsidR="00121765" w:rsidRDefault="00121765" w:rsidP="00121765">
      <w:pPr>
        <w:pStyle w:val="ListParagraph"/>
        <w:numPr>
          <w:ilvl w:val="1"/>
          <w:numId w:val="23"/>
        </w:numPr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Thay mới các </w:t>
      </w:r>
      <w:r w:rsidRPr="00121765">
        <w:rPr>
          <w:sz w:val="28"/>
          <w:szCs w:val="28"/>
        </w:rPr>
        <w:t xml:space="preserve">Tiêu lệnh PCCC </w:t>
      </w:r>
      <w:r>
        <w:rPr>
          <w:sz w:val="28"/>
          <w:szCs w:val="28"/>
        </w:rPr>
        <w:t xml:space="preserve">và </w:t>
      </w:r>
      <w:r>
        <w:rPr>
          <w:sz w:val="28"/>
          <w:szCs w:val="28"/>
        </w:rPr>
        <w:t xml:space="preserve">Nội qui PCCC </w:t>
      </w:r>
      <w:r w:rsidRPr="00121765">
        <w:rPr>
          <w:sz w:val="28"/>
          <w:szCs w:val="28"/>
        </w:rPr>
        <w:t xml:space="preserve">ở tầng 1 </w:t>
      </w:r>
      <w:r>
        <w:rPr>
          <w:sz w:val="28"/>
          <w:szCs w:val="28"/>
        </w:rPr>
        <w:t xml:space="preserve">nhà G </w:t>
      </w:r>
      <w:r w:rsidRPr="00121765">
        <w:rPr>
          <w:sz w:val="28"/>
          <w:szCs w:val="28"/>
        </w:rPr>
        <w:t>bị mờ</w:t>
      </w:r>
    </w:p>
    <w:p w:rsidR="00121765" w:rsidRPr="00121765" w:rsidRDefault="00121765" w:rsidP="00121765">
      <w:pPr>
        <w:pStyle w:val="ListParagraph"/>
        <w:numPr>
          <w:ilvl w:val="1"/>
          <w:numId w:val="23"/>
        </w:numPr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Thay kính cho </w:t>
      </w:r>
      <w:r w:rsidRPr="00121765">
        <w:rPr>
          <w:sz w:val="28"/>
          <w:szCs w:val="28"/>
        </w:rPr>
        <w:t>PCCC fire box ở tầng 1</w:t>
      </w:r>
      <w:r>
        <w:rPr>
          <w:sz w:val="28"/>
          <w:szCs w:val="28"/>
        </w:rPr>
        <w:t xml:space="preserve"> nhà G</w:t>
      </w:r>
      <w:r w:rsidRPr="00121765">
        <w:rPr>
          <w:sz w:val="28"/>
          <w:szCs w:val="28"/>
        </w:rPr>
        <w:t xml:space="preserve"> bị vỡ kính</w:t>
      </w:r>
    </w:p>
    <w:p w:rsidR="00F8552B" w:rsidRPr="00121765" w:rsidRDefault="00F8552B" w:rsidP="00121765">
      <w:pPr>
        <w:spacing w:before="120" w:after="120"/>
        <w:jc w:val="both"/>
        <w:rPr>
          <w:sz w:val="28"/>
          <w:szCs w:val="28"/>
        </w:rPr>
      </w:pPr>
      <w:bookmarkStart w:id="0" w:name="_GoBack"/>
      <w:bookmarkEnd w:id="0"/>
    </w:p>
    <w:p w:rsidR="00FC1FA1" w:rsidRPr="00B43518" w:rsidRDefault="00FC1FA1" w:rsidP="00B43518">
      <w:pPr>
        <w:tabs>
          <w:tab w:val="left" w:pos="1418"/>
        </w:tabs>
        <w:spacing w:before="120" w:after="120"/>
        <w:jc w:val="both"/>
        <w:rPr>
          <w:sz w:val="28"/>
          <w:szCs w:val="28"/>
        </w:rPr>
      </w:pPr>
    </w:p>
    <w:p w:rsidR="00FC1FA1" w:rsidRPr="00D27F38" w:rsidRDefault="00FC1FA1" w:rsidP="000E5B15">
      <w:pPr>
        <w:pStyle w:val="ListParagraph"/>
        <w:tabs>
          <w:tab w:val="center" w:pos="7938"/>
        </w:tabs>
        <w:spacing w:before="120" w:after="120"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  <w:t xml:space="preserve">TM. </w:t>
      </w:r>
      <w:r>
        <w:rPr>
          <w:b/>
          <w:sz w:val="28"/>
          <w:szCs w:val="28"/>
        </w:rPr>
        <w:t>TỔ CÔNG TÁC</w:t>
      </w:r>
    </w:p>
    <w:sectPr w:rsidR="00FC1FA1" w:rsidRPr="00D27F38" w:rsidSect="00BA648B">
      <w:footerReference w:type="even" r:id="rId7"/>
      <w:footerReference w:type="default" r:id="rId8"/>
      <w:pgSz w:w="11909" w:h="16834" w:code="9"/>
      <w:pgMar w:top="1166" w:right="929" w:bottom="567" w:left="1418" w:header="720" w:footer="14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07D6" w:rsidRDefault="00D207D6" w:rsidP="00BB61F5">
      <w:r>
        <w:separator/>
      </w:r>
    </w:p>
  </w:endnote>
  <w:endnote w:type="continuationSeparator" w:id="0">
    <w:p w:rsidR="00D207D6" w:rsidRDefault="00D207D6" w:rsidP="00BB61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TimeH">
    <w:charset w:val="00"/>
    <w:family w:val="swiss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1FA1" w:rsidRDefault="00FC1FA1" w:rsidP="00242B8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C1FA1" w:rsidRDefault="00FC1FA1" w:rsidP="000E0815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1FA1" w:rsidRPr="00857349" w:rsidRDefault="00FC1FA1" w:rsidP="00242B8C">
    <w:pPr>
      <w:pStyle w:val="Footer"/>
      <w:framePr w:wrap="around" w:vAnchor="text" w:hAnchor="margin" w:xAlign="right" w:y="1"/>
      <w:rPr>
        <w:rStyle w:val="PageNumber"/>
        <w:sz w:val="20"/>
      </w:rPr>
    </w:pPr>
    <w:r w:rsidRPr="00857349">
      <w:rPr>
        <w:rStyle w:val="PageNumber"/>
        <w:sz w:val="20"/>
      </w:rPr>
      <w:fldChar w:fldCharType="begin"/>
    </w:r>
    <w:r w:rsidRPr="00857349">
      <w:rPr>
        <w:rStyle w:val="PageNumber"/>
        <w:sz w:val="20"/>
      </w:rPr>
      <w:instrText xml:space="preserve">PAGE  </w:instrText>
    </w:r>
    <w:r w:rsidRPr="00857349">
      <w:rPr>
        <w:rStyle w:val="PageNumber"/>
        <w:sz w:val="20"/>
      </w:rPr>
      <w:fldChar w:fldCharType="separate"/>
    </w:r>
    <w:r w:rsidR="00121765">
      <w:rPr>
        <w:rStyle w:val="PageNumber"/>
        <w:noProof/>
        <w:sz w:val="20"/>
      </w:rPr>
      <w:t>2</w:t>
    </w:r>
    <w:r w:rsidRPr="00857349">
      <w:rPr>
        <w:rStyle w:val="PageNumber"/>
        <w:sz w:val="20"/>
      </w:rPr>
      <w:fldChar w:fldCharType="end"/>
    </w:r>
  </w:p>
  <w:p w:rsidR="00FC1FA1" w:rsidRDefault="00FC1FA1" w:rsidP="000E081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07D6" w:rsidRDefault="00D207D6" w:rsidP="00BB61F5">
      <w:r>
        <w:separator/>
      </w:r>
    </w:p>
  </w:footnote>
  <w:footnote w:type="continuationSeparator" w:id="0">
    <w:p w:rsidR="00D207D6" w:rsidRDefault="00D207D6" w:rsidP="00BB61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03B34"/>
    <w:multiLevelType w:val="hybridMultilevel"/>
    <w:tmpl w:val="029ED162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B7B10"/>
    <w:multiLevelType w:val="hybridMultilevel"/>
    <w:tmpl w:val="B1CA3108"/>
    <w:lvl w:ilvl="0" w:tplc="DC9E258A">
      <w:start w:val="2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8850F7A"/>
    <w:multiLevelType w:val="hybridMultilevel"/>
    <w:tmpl w:val="09205C62"/>
    <w:lvl w:ilvl="0" w:tplc="0B12118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8A00726"/>
    <w:multiLevelType w:val="hybridMultilevel"/>
    <w:tmpl w:val="B72235A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BE3EF446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A7028B2"/>
    <w:multiLevelType w:val="hybridMultilevel"/>
    <w:tmpl w:val="DD6E7804"/>
    <w:lvl w:ilvl="0" w:tplc="9378CCF8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D1D4290"/>
    <w:multiLevelType w:val="hybridMultilevel"/>
    <w:tmpl w:val="A614EFC4"/>
    <w:lvl w:ilvl="0" w:tplc="3FC866D0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100426FD"/>
    <w:multiLevelType w:val="hybridMultilevel"/>
    <w:tmpl w:val="FE466F90"/>
    <w:lvl w:ilvl="0" w:tplc="DC9E258A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14D6B66"/>
    <w:multiLevelType w:val="hybridMultilevel"/>
    <w:tmpl w:val="FA1EFF0A"/>
    <w:lvl w:ilvl="0" w:tplc="7A6ABF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2F3FC6"/>
    <w:multiLevelType w:val="hybridMultilevel"/>
    <w:tmpl w:val="88CEBC8C"/>
    <w:lvl w:ilvl="0" w:tplc="DC9E258A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80A6698"/>
    <w:multiLevelType w:val="hybridMultilevel"/>
    <w:tmpl w:val="C12AE072"/>
    <w:lvl w:ilvl="0" w:tplc="CB24C32A">
      <w:start w:val="1"/>
      <w:numFmt w:val="upperRoman"/>
      <w:lvlText w:val="%1."/>
      <w:lvlJc w:val="left"/>
      <w:pPr>
        <w:tabs>
          <w:tab w:val="num" w:pos="180"/>
        </w:tabs>
        <w:ind w:left="180" w:hanging="180"/>
      </w:pPr>
      <w:rPr>
        <w:rFonts w:cs="Times New Roman" w:hint="default"/>
      </w:rPr>
    </w:lvl>
    <w:lvl w:ilvl="1" w:tplc="5902279E">
      <w:start w:val="1"/>
      <w:numFmt w:val="upperRoman"/>
      <w:lvlText w:val="%2."/>
      <w:lvlJc w:val="left"/>
      <w:pPr>
        <w:tabs>
          <w:tab w:val="num" w:pos="2055"/>
        </w:tabs>
        <w:ind w:left="2055" w:hanging="975"/>
      </w:pPr>
      <w:rPr>
        <w:rFonts w:cs="Times New Roman" w:hint="default"/>
        <w:b/>
      </w:rPr>
    </w:lvl>
    <w:lvl w:ilvl="2" w:tplc="FFA8632E">
      <w:start w:val="1"/>
      <w:numFmt w:val="lowerLetter"/>
      <w:lvlText w:val="%3)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8F18356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  <w:b/>
        <w:color w:val="auto"/>
      </w:rPr>
    </w:lvl>
    <w:lvl w:ilvl="4" w:tplc="0D12D92C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1A8F0CE8"/>
    <w:multiLevelType w:val="hybridMultilevel"/>
    <w:tmpl w:val="1376F6EA"/>
    <w:lvl w:ilvl="0" w:tplc="9BC41886">
      <w:start w:val="1"/>
      <w:numFmt w:val="decimal"/>
      <w:lvlText w:val="%1."/>
      <w:lvlJc w:val="left"/>
      <w:pPr>
        <w:ind w:left="981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01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21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41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61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81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01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021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741" w:hanging="180"/>
      </w:pPr>
      <w:rPr>
        <w:rFonts w:cs="Times New Roman"/>
      </w:rPr>
    </w:lvl>
  </w:abstractNum>
  <w:abstractNum w:abstractNumId="11" w15:restartNumberingAfterBreak="0">
    <w:nsid w:val="1D947325"/>
    <w:multiLevelType w:val="hybridMultilevel"/>
    <w:tmpl w:val="363CF7B8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4E6248"/>
    <w:multiLevelType w:val="hybridMultilevel"/>
    <w:tmpl w:val="84400D70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374C3D"/>
    <w:multiLevelType w:val="hybridMultilevel"/>
    <w:tmpl w:val="E7F660B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92E4A30"/>
    <w:multiLevelType w:val="hybridMultilevel"/>
    <w:tmpl w:val="C4E40378"/>
    <w:lvl w:ilvl="0" w:tplc="3FC866D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C5C4B86"/>
    <w:multiLevelType w:val="hybridMultilevel"/>
    <w:tmpl w:val="32AA0454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A53E76"/>
    <w:multiLevelType w:val="hybridMultilevel"/>
    <w:tmpl w:val="7A3CE0C4"/>
    <w:lvl w:ilvl="0" w:tplc="2CD2E714">
      <w:numFmt w:val="bullet"/>
      <w:lvlText w:val="-"/>
      <w:lvlJc w:val="left"/>
      <w:pPr>
        <w:ind w:left="1425" w:hanging="795"/>
      </w:pPr>
      <w:rPr>
        <w:rFonts w:ascii="Times New Roman" w:eastAsia="Times New Roman" w:hAnsi="Times New Roman" w:hint="default"/>
        <w:sz w:val="30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 w15:restartNumberingAfterBreak="0">
    <w:nsid w:val="4F0A7637"/>
    <w:multiLevelType w:val="hybridMultilevel"/>
    <w:tmpl w:val="3BC2D0DC"/>
    <w:lvl w:ilvl="0" w:tplc="7DF83492">
      <w:start w:val="3"/>
      <w:numFmt w:val="bullet"/>
      <w:lvlText w:val="-"/>
      <w:lvlJc w:val="left"/>
      <w:pPr>
        <w:ind w:left="2853" w:hanging="360"/>
      </w:pPr>
      <w:rPr>
        <w:rFonts w:ascii="Times New Roman" w:eastAsia="SimSun" w:hAnsi="Times New Roman" w:hint="default"/>
      </w:rPr>
    </w:lvl>
    <w:lvl w:ilvl="1" w:tplc="04090003">
      <w:start w:val="1"/>
      <w:numFmt w:val="bullet"/>
      <w:lvlText w:val="o"/>
      <w:lvlJc w:val="left"/>
      <w:pPr>
        <w:ind w:left="3573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4293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013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733" w:hanging="360"/>
      </w:pPr>
      <w:rPr>
        <w:rFonts w:ascii="Courier New" w:hAnsi="Courier New" w:hint="default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 w15:restartNumberingAfterBreak="0">
    <w:nsid w:val="58B13847"/>
    <w:multiLevelType w:val="hybridMultilevel"/>
    <w:tmpl w:val="72C0A70A"/>
    <w:lvl w:ilvl="0" w:tplc="BE3EF446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5AFF2C1D"/>
    <w:multiLevelType w:val="hybridMultilevel"/>
    <w:tmpl w:val="3E828EFC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F1F6412"/>
    <w:multiLevelType w:val="hybridMultilevel"/>
    <w:tmpl w:val="CF8EF18A"/>
    <w:lvl w:ilvl="0" w:tplc="5C86E4CA">
      <w:start w:val="1"/>
      <w:numFmt w:val="lowerLetter"/>
      <w:lvlText w:val="%1."/>
      <w:lvlJc w:val="left"/>
      <w:pPr>
        <w:ind w:left="1353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21" w15:restartNumberingAfterBreak="0">
    <w:nsid w:val="5FF87FB7"/>
    <w:multiLevelType w:val="hybridMultilevel"/>
    <w:tmpl w:val="C3F8A900"/>
    <w:lvl w:ilvl="0" w:tplc="7A6ABFCC">
      <w:start w:val="2"/>
      <w:numFmt w:val="bullet"/>
      <w:lvlText w:val="-"/>
      <w:lvlJc w:val="left"/>
      <w:pPr>
        <w:tabs>
          <w:tab w:val="num" w:pos="180"/>
        </w:tabs>
        <w:ind w:left="180" w:hanging="180"/>
      </w:pPr>
      <w:rPr>
        <w:rFonts w:ascii="Times New Roman" w:eastAsia="Times New Roman" w:hAnsi="Times New Roman" w:hint="default"/>
        <w:b w:val="0"/>
        <w:i/>
      </w:rPr>
    </w:lvl>
    <w:lvl w:ilvl="1" w:tplc="5902279E">
      <w:start w:val="1"/>
      <w:numFmt w:val="upperRoman"/>
      <w:lvlText w:val="%2."/>
      <w:lvlJc w:val="left"/>
      <w:pPr>
        <w:tabs>
          <w:tab w:val="num" w:pos="2055"/>
        </w:tabs>
        <w:ind w:left="2055" w:hanging="975"/>
      </w:pPr>
      <w:rPr>
        <w:rFonts w:cs="Times New Roman" w:hint="default"/>
        <w:b/>
      </w:rPr>
    </w:lvl>
    <w:lvl w:ilvl="2" w:tplc="FFA8632E">
      <w:start w:val="1"/>
      <w:numFmt w:val="lowerLetter"/>
      <w:lvlText w:val="%3)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8F18356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  <w:b/>
        <w:color w:val="auto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622A2B5B"/>
    <w:multiLevelType w:val="hybridMultilevel"/>
    <w:tmpl w:val="E5429222"/>
    <w:lvl w:ilvl="0" w:tplc="04090001">
      <w:start w:val="1"/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23" w15:restartNumberingAfterBreak="0">
    <w:nsid w:val="6F6F3961"/>
    <w:multiLevelType w:val="hybridMultilevel"/>
    <w:tmpl w:val="1312DCA6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0FE1A9A"/>
    <w:multiLevelType w:val="hybridMultilevel"/>
    <w:tmpl w:val="59CEA7A8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D96604"/>
    <w:multiLevelType w:val="hybridMultilevel"/>
    <w:tmpl w:val="24B6CD54"/>
    <w:lvl w:ilvl="0" w:tplc="E0F0E35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6" w15:restartNumberingAfterBreak="0">
    <w:nsid w:val="7C174258"/>
    <w:multiLevelType w:val="hybridMultilevel"/>
    <w:tmpl w:val="B4000C46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8"/>
  </w:num>
  <w:num w:numId="3">
    <w:abstractNumId w:val="25"/>
  </w:num>
  <w:num w:numId="4">
    <w:abstractNumId w:val="15"/>
  </w:num>
  <w:num w:numId="5">
    <w:abstractNumId w:val="12"/>
  </w:num>
  <w:num w:numId="6">
    <w:abstractNumId w:val="23"/>
  </w:num>
  <w:num w:numId="7">
    <w:abstractNumId w:val="0"/>
  </w:num>
  <w:num w:numId="8">
    <w:abstractNumId w:val="26"/>
  </w:num>
  <w:num w:numId="9">
    <w:abstractNumId w:val="8"/>
  </w:num>
  <w:num w:numId="10">
    <w:abstractNumId w:val="24"/>
  </w:num>
  <w:num w:numId="11">
    <w:abstractNumId w:val="1"/>
  </w:num>
  <w:num w:numId="12">
    <w:abstractNumId w:val="19"/>
  </w:num>
  <w:num w:numId="13">
    <w:abstractNumId w:val="11"/>
  </w:num>
  <w:num w:numId="14">
    <w:abstractNumId w:val="6"/>
  </w:num>
  <w:num w:numId="15">
    <w:abstractNumId w:val="17"/>
    <w:lvlOverride w:ilvl="0"/>
    <w:lvlOverride w:ilvl="1"/>
    <w:lvlOverride w:ilvl="2"/>
    <w:lvlOverride w:ilvl="3"/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</w:num>
  <w:num w:numId="17">
    <w:abstractNumId w:val="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</w:num>
  <w:num w:numId="20">
    <w:abstractNumId w:val="7"/>
  </w:num>
  <w:num w:numId="21">
    <w:abstractNumId w:val="21"/>
  </w:num>
  <w:num w:numId="22">
    <w:abstractNumId w:val="4"/>
  </w:num>
  <w:num w:numId="23">
    <w:abstractNumId w:val="3"/>
  </w:num>
  <w:num w:numId="24">
    <w:abstractNumId w:val="2"/>
  </w:num>
  <w:num w:numId="25">
    <w:abstractNumId w:val="13"/>
  </w:num>
  <w:num w:numId="26">
    <w:abstractNumId w:val="20"/>
  </w:num>
  <w:num w:numId="2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685"/>
    <w:rsid w:val="00023583"/>
    <w:rsid w:val="00054926"/>
    <w:rsid w:val="00060B8D"/>
    <w:rsid w:val="00062C30"/>
    <w:rsid w:val="000C18CA"/>
    <w:rsid w:val="000E0815"/>
    <w:rsid w:val="000E5B15"/>
    <w:rsid w:val="000F7DFE"/>
    <w:rsid w:val="00121765"/>
    <w:rsid w:val="00151A20"/>
    <w:rsid w:val="00152D88"/>
    <w:rsid w:val="00153F1A"/>
    <w:rsid w:val="00166FD8"/>
    <w:rsid w:val="00173160"/>
    <w:rsid w:val="001916A4"/>
    <w:rsid w:val="001958B1"/>
    <w:rsid w:val="00195A96"/>
    <w:rsid w:val="00195B29"/>
    <w:rsid w:val="001B6A98"/>
    <w:rsid w:val="001C46C0"/>
    <w:rsid w:val="001C567E"/>
    <w:rsid w:val="001D3A99"/>
    <w:rsid w:val="001D5A65"/>
    <w:rsid w:val="001E0CA2"/>
    <w:rsid w:val="00242B8C"/>
    <w:rsid w:val="00265945"/>
    <w:rsid w:val="00286CEA"/>
    <w:rsid w:val="00295328"/>
    <w:rsid w:val="00295382"/>
    <w:rsid w:val="002A13FD"/>
    <w:rsid w:val="002A76CB"/>
    <w:rsid w:val="002D2230"/>
    <w:rsid w:val="002D7125"/>
    <w:rsid w:val="00307969"/>
    <w:rsid w:val="00333815"/>
    <w:rsid w:val="00337A08"/>
    <w:rsid w:val="00350926"/>
    <w:rsid w:val="00365213"/>
    <w:rsid w:val="00380DEE"/>
    <w:rsid w:val="00386371"/>
    <w:rsid w:val="00393CE2"/>
    <w:rsid w:val="00394FA4"/>
    <w:rsid w:val="003A0327"/>
    <w:rsid w:val="003B4078"/>
    <w:rsid w:val="003C1676"/>
    <w:rsid w:val="003E33F4"/>
    <w:rsid w:val="00441A0F"/>
    <w:rsid w:val="00452392"/>
    <w:rsid w:val="00453111"/>
    <w:rsid w:val="00471D3C"/>
    <w:rsid w:val="004737C6"/>
    <w:rsid w:val="00493DFF"/>
    <w:rsid w:val="004C770E"/>
    <w:rsid w:val="004E1098"/>
    <w:rsid w:val="004E4D0B"/>
    <w:rsid w:val="004F1B0B"/>
    <w:rsid w:val="004F2E18"/>
    <w:rsid w:val="004F3BE8"/>
    <w:rsid w:val="00511E7F"/>
    <w:rsid w:val="005269CD"/>
    <w:rsid w:val="00526B0D"/>
    <w:rsid w:val="0052709E"/>
    <w:rsid w:val="00534C08"/>
    <w:rsid w:val="00544CD2"/>
    <w:rsid w:val="00544D43"/>
    <w:rsid w:val="00550BE5"/>
    <w:rsid w:val="00560D33"/>
    <w:rsid w:val="005646EC"/>
    <w:rsid w:val="00564FC7"/>
    <w:rsid w:val="00571A4B"/>
    <w:rsid w:val="00582029"/>
    <w:rsid w:val="00586D5F"/>
    <w:rsid w:val="00597D43"/>
    <w:rsid w:val="005B0BCB"/>
    <w:rsid w:val="005B7EBD"/>
    <w:rsid w:val="005D5F3A"/>
    <w:rsid w:val="00605AE2"/>
    <w:rsid w:val="006149A4"/>
    <w:rsid w:val="00630B24"/>
    <w:rsid w:val="006533DC"/>
    <w:rsid w:val="006565D5"/>
    <w:rsid w:val="00667559"/>
    <w:rsid w:val="006C43D1"/>
    <w:rsid w:val="006F5FDA"/>
    <w:rsid w:val="006F6F0D"/>
    <w:rsid w:val="00730EF4"/>
    <w:rsid w:val="00740A3D"/>
    <w:rsid w:val="007469E0"/>
    <w:rsid w:val="007A19F8"/>
    <w:rsid w:val="007D52D4"/>
    <w:rsid w:val="007D590C"/>
    <w:rsid w:val="007F03EC"/>
    <w:rsid w:val="0082135E"/>
    <w:rsid w:val="00826EE2"/>
    <w:rsid w:val="00845AB1"/>
    <w:rsid w:val="00846DE4"/>
    <w:rsid w:val="00857349"/>
    <w:rsid w:val="008948B9"/>
    <w:rsid w:val="008A0467"/>
    <w:rsid w:val="008D5290"/>
    <w:rsid w:val="008D5D9F"/>
    <w:rsid w:val="008E1065"/>
    <w:rsid w:val="008E54B6"/>
    <w:rsid w:val="00903303"/>
    <w:rsid w:val="00937EB2"/>
    <w:rsid w:val="00953B68"/>
    <w:rsid w:val="00963239"/>
    <w:rsid w:val="00965278"/>
    <w:rsid w:val="00965B29"/>
    <w:rsid w:val="009676E1"/>
    <w:rsid w:val="009728E6"/>
    <w:rsid w:val="0097309D"/>
    <w:rsid w:val="0099794F"/>
    <w:rsid w:val="009D19D2"/>
    <w:rsid w:val="009D60BC"/>
    <w:rsid w:val="00A111EA"/>
    <w:rsid w:val="00A452AD"/>
    <w:rsid w:val="00A56DD7"/>
    <w:rsid w:val="00A62764"/>
    <w:rsid w:val="00A84263"/>
    <w:rsid w:val="00A8544E"/>
    <w:rsid w:val="00AD26CB"/>
    <w:rsid w:val="00AD6A2A"/>
    <w:rsid w:val="00AF0545"/>
    <w:rsid w:val="00B1646D"/>
    <w:rsid w:val="00B333BB"/>
    <w:rsid w:val="00B43518"/>
    <w:rsid w:val="00B44C75"/>
    <w:rsid w:val="00B531B0"/>
    <w:rsid w:val="00B54A89"/>
    <w:rsid w:val="00B80170"/>
    <w:rsid w:val="00BA648B"/>
    <w:rsid w:val="00BB5A74"/>
    <w:rsid w:val="00BB61F5"/>
    <w:rsid w:val="00BC2AEC"/>
    <w:rsid w:val="00BF2613"/>
    <w:rsid w:val="00C131DE"/>
    <w:rsid w:val="00C1789F"/>
    <w:rsid w:val="00C202C3"/>
    <w:rsid w:val="00C23682"/>
    <w:rsid w:val="00C23685"/>
    <w:rsid w:val="00C47BC2"/>
    <w:rsid w:val="00C51E98"/>
    <w:rsid w:val="00C55D73"/>
    <w:rsid w:val="00C64804"/>
    <w:rsid w:val="00C67752"/>
    <w:rsid w:val="00C72B3B"/>
    <w:rsid w:val="00CB327B"/>
    <w:rsid w:val="00CC3EB4"/>
    <w:rsid w:val="00CD1DA6"/>
    <w:rsid w:val="00CD61D0"/>
    <w:rsid w:val="00CF4FE3"/>
    <w:rsid w:val="00D03133"/>
    <w:rsid w:val="00D06F60"/>
    <w:rsid w:val="00D207D6"/>
    <w:rsid w:val="00D27F38"/>
    <w:rsid w:val="00D92EFD"/>
    <w:rsid w:val="00DC05F3"/>
    <w:rsid w:val="00DD1EFF"/>
    <w:rsid w:val="00DE1983"/>
    <w:rsid w:val="00E17D5B"/>
    <w:rsid w:val="00E26F24"/>
    <w:rsid w:val="00E42A2E"/>
    <w:rsid w:val="00E433CD"/>
    <w:rsid w:val="00E459FB"/>
    <w:rsid w:val="00E54E62"/>
    <w:rsid w:val="00E66BFB"/>
    <w:rsid w:val="00E9330D"/>
    <w:rsid w:val="00EB5B72"/>
    <w:rsid w:val="00EE48D1"/>
    <w:rsid w:val="00EF0A6C"/>
    <w:rsid w:val="00F723AB"/>
    <w:rsid w:val="00F8129F"/>
    <w:rsid w:val="00F8552B"/>
    <w:rsid w:val="00FB01E9"/>
    <w:rsid w:val="00FB3CA5"/>
    <w:rsid w:val="00FB6ABD"/>
    <w:rsid w:val="00FC033E"/>
    <w:rsid w:val="00FC1FA1"/>
    <w:rsid w:val="00FE0D28"/>
    <w:rsid w:val="00FE1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  <w14:docId w14:val="2470BC96"/>
  <w15:docId w15:val="{C86537C2-F17D-4D00-9C3B-0626E6451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3685"/>
    <w:rPr>
      <w:rFonts w:ascii="Times New Roman" w:eastAsia="Times New Roman" w:hAnsi="Times New Roman"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9"/>
    <w:qFormat/>
    <w:rsid w:val="00C23685"/>
    <w:pPr>
      <w:spacing w:before="240" w:after="60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link w:val="Heading9"/>
    <w:uiPriority w:val="99"/>
    <w:locked/>
    <w:rsid w:val="00C23685"/>
    <w:rPr>
      <w:rFonts w:ascii="Arial" w:hAnsi="Arial" w:cs="Arial"/>
    </w:rPr>
  </w:style>
  <w:style w:type="paragraph" w:styleId="Subtitle">
    <w:name w:val="Subtitle"/>
    <w:basedOn w:val="Normal"/>
    <w:link w:val="SubtitleChar"/>
    <w:uiPriority w:val="99"/>
    <w:qFormat/>
    <w:rsid w:val="00C23685"/>
    <w:pPr>
      <w:jc w:val="center"/>
    </w:pPr>
    <w:rPr>
      <w:rFonts w:ascii=".VnTimeH" w:hAnsi=".VnTimeH" w:cs=".VnTimeH"/>
      <w:b/>
      <w:bCs/>
      <w:sz w:val="28"/>
      <w:szCs w:val="28"/>
    </w:rPr>
  </w:style>
  <w:style w:type="character" w:customStyle="1" w:styleId="SubtitleChar">
    <w:name w:val="Subtitle Char"/>
    <w:link w:val="Subtitle"/>
    <w:uiPriority w:val="99"/>
    <w:locked/>
    <w:rsid w:val="00C23685"/>
    <w:rPr>
      <w:rFonts w:ascii=".VnTimeH" w:hAnsi=".VnTimeH" w:cs=".VnTimeH"/>
      <w:b/>
      <w:bCs/>
      <w:sz w:val="28"/>
      <w:szCs w:val="28"/>
    </w:rPr>
  </w:style>
  <w:style w:type="character" w:styleId="Hyperlink">
    <w:name w:val="Hyperlink"/>
    <w:uiPriority w:val="99"/>
    <w:rsid w:val="00C23685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C23685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C23685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uiPriority w:val="99"/>
    <w:rsid w:val="00C23685"/>
    <w:rPr>
      <w:rFonts w:cs="Times New Roman"/>
    </w:rPr>
  </w:style>
  <w:style w:type="paragraph" w:styleId="ListParagraph">
    <w:name w:val="List Paragraph"/>
    <w:basedOn w:val="Normal"/>
    <w:uiPriority w:val="99"/>
    <w:qFormat/>
    <w:rsid w:val="009D60BC"/>
    <w:pPr>
      <w:ind w:left="720"/>
      <w:contextualSpacing/>
    </w:pPr>
    <w:rPr>
      <w:rFonts w:eastAsia="SimSun"/>
      <w:lang w:eastAsia="zh-CN"/>
    </w:rPr>
  </w:style>
  <w:style w:type="paragraph" w:styleId="Header">
    <w:name w:val="header"/>
    <w:basedOn w:val="Normal"/>
    <w:link w:val="HeaderChar"/>
    <w:uiPriority w:val="99"/>
    <w:semiHidden/>
    <w:rsid w:val="00857349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857349"/>
    <w:rPr>
      <w:rFonts w:ascii="Times New Roman" w:hAnsi="Times New Roman" w:cs="Times New Roman"/>
      <w:sz w:val="24"/>
      <w:szCs w:val="24"/>
    </w:rPr>
  </w:style>
  <w:style w:type="paragraph" w:customStyle="1" w:styleId="Char">
    <w:name w:val="Char"/>
    <w:autoRedefine/>
    <w:uiPriority w:val="99"/>
    <w:rsid w:val="00605AE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character" w:styleId="Emphasis">
    <w:name w:val="Emphasis"/>
    <w:uiPriority w:val="99"/>
    <w:qFormat/>
    <w:locked/>
    <w:rsid w:val="00D03133"/>
    <w:rPr>
      <w:rFonts w:cs="Times New Roman"/>
      <w:i/>
      <w:iCs/>
    </w:rPr>
  </w:style>
  <w:style w:type="character" w:customStyle="1" w:styleId="apple-converted-space">
    <w:name w:val="apple-converted-space"/>
    <w:uiPriority w:val="99"/>
    <w:rsid w:val="00D03133"/>
    <w:rPr>
      <w:rFonts w:cs="Times New Roman"/>
    </w:rPr>
  </w:style>
  <w:style w:type="paragraph" w:styleId="NormalWeb">
    <w:name w:val="Normal (Web)"/>
    <w:basedOn w:val="Normal"/>
    <w:uiPriority w:val="99"/>
    <w:rsid w:val="00A111EA"/>
    <w:pPr>
      <w:spacing w:before="100" w:beforeAutospacing="1" w:after="100" w:afterAutospacing="1"/>
    </w:pPr>
  </w:style>
  <w:style w:type="table" w:styleId="TableGrid">
    <w:name w:val="Table Grid"/>
    <w:basedOn w:val="TableNormal"/>
    <w:uiPriority w:val="99"/>
    <w:locked/>
    <w:rsid w:val="00953B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4669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9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9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9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304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ỦY BAN NHÂN DÂN</vt:lpstr>
    </vt:vector>
  </TitlesOfParts>
  <Company>Microsoft</Company>
  <LinksUpToDate>false</LinksUpToDate>
  <CharactersWithSpaces>2039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ỦY BAN NHÂN DÂN</dc:title>
  <dc:creator>Admin</dc:creator>
  <cp:lastModifiedBy>Mr_Bao</cp:lastModifiedBy>
  <cp:revision>4</cp:revision>
  <dcterms:created xsi:type="dcterms:W3CDTF">2017-02-23T10:33:00Z</dcterms:created>
  <dcterms:modified xsi:type="dcterms:W3CDTF">2017-02-24T02:13:00Z</dcterms:modified>
</cp:coreProperties>
</file>